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4AFD" w14:textId="352EB8FE" w:rsidR="004B18C5" w:rsidRDefault="00000000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DECLARACIÓN RESPONSABLE DE AYUDAS DE MÍNIMIS</w:t>
      </w:r>
      <w:r w:rsidR="00400027">
        <w:rPr>
          <w:rFonts w:ascii="Arial" w:eastAsia="Arial" w:hAnsi="Arial" w:cs="Arial"/>
          <w:b/>
          <w:sz w:val="20"/>
          <w:szCs w:val="20"/>
          <w:u w:val="single"/>
        </w:rPr>
        <w:t xml:space="preserve"> 2023</w:t>
      </w:r>
    </w:p>
    <w:p w14:paraId="25EA9F02" w14:textId="77777777" w:rsidR="004B18C5" w:rsidRDefault="004B18C5">
      <w:pPr>
        <w:jc w:val="center"/>
        <w:rPr>
          <w:rFonts w:ascii="Arial" w:eastAsia="Arial" w:hAnsi="Arial" w:cs="Arial"/>
          <w:sz w:val="18"/>
          <w:szCs w:val="18"/>
        </w:rPr>
      </w:pPr>
    </w:p>
    <w:p w14:paraId="34E2D410" w14:textId="77777777" w:rsidR="004B18C5" w:rsidRDefault="0000000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124D9197" wp14:editId="44D7005B">
            <wp:extent cx="180000" cy="180000"/>
            <wp:effectExtent l="0" t="0" r="0" b="0"/>
            <wp:docPr id="4" name="image3.png" descr="Detener contor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tener contorn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DIAGNÓSTICO PUNTO DE VENTA    </w:t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07358D3C" wp14:editId="2C77F909">
            <wp:extent cx="180000" cy="180000"/>
            <wp:effectExtent l="0" t="0" r="0" b="0"/>
            <wp:docPr id="6" name="image3.png" descr="Detener contor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tener contorn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PLAN DE MEJORA DE LA GESTIÓN      </w:t>
      </w: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 wp14:anchorId="119997A1" wp14:editId="4C5AA84C">
            <wp:extent cx="180000" cy="180000"/>
            <wp:effectExtent l="0" t="0" r="0" b="0"/>
            <wp:docPr id="5" name="image3.png" descr="Detener contor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etener contorn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6"/>
          <w:szCs w:val="16"/>
        </w:rPr>
        <w:t xml:space="preserve"> COACHING DIGITAL</w:t>
      </w:r>
    </w:p>
    <w:p w14:paraId="7CEE3676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59AC461A" w14:textId="77777777" w:rsidR="004B18C5" w:rsidRDefault="00000000">
      <w:pPr>
        <w:jc w:val="both"/>
        <w:rPr>
          <w:rFonts w:ascii="Arial" w:eastAsia="Arial" w:hAnsi="Arial" w:cs="Arial"/>
          <w:vertAlign w:val="superscript"/>
        </w:rPr>
      </w:pPr>
      <w:r>
        <w:rPr>
          <w:rFonts w:ascii="Arial" w:eastAsia="Arial" w:hAnsi="Arial" w:cs="Arial"/>
          <w:vertAlign w:val="superscript"/>
        </w:rPr>
        <w:t xml:space="preserve">Se comunica que el importe sujeto a las ayudas de minimis por la participación de su empresa en el marco de la Resolución para la difusión de las ventajas de la innovación y la mejora de la competitividad en la empresa comercial asciende a </w:t>
      </w:r>
      <w:r>
        <w:rPr>
          <w:rFonts w:ascii="Arial" w:eastAsia="Arial" w:hAnsi="Arial" w:cs="Arial"/>
          <w:color w:val="FF0000"/>
          <w:vertAlign w:val="superscript"/>
        </w:rPr>
        <w:t>1.200 euros</w:t>
      </w:r>
      <w:r>
        <w:rPr>
          <w:rFonts w:ascii="Arial" w:eastAsia="Arial" w:hAnsi="Arial" w:cs="Arial"/>
          <w:vertAlign w:val="superscript"/>
        </w:rPr>
        <w:t>. El importe máximo de ayudas concedidas de este tipo es de 200.000€ por beneficiaria en el ejercicio fiscal actual, y en los dos ejercicios fiscales anteriores, conforme a lo establecido en el Reglamento (CE) número 1407/2013 de la Comisión, de 18 de diciembre de 2013.</w:t>
      </w:r>
    </w:p>
    <w:tbl>
      <w:tblPr>
        <w:tblStyle w:val="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848"/>
        <w:gridCol w:w="1848"/>
        <w:gridCol w:w="1837"/>
        <w:gridCol w:w="2116"/>
      </w:tblGrid>
      <w:tr w:rsidR="004B18C5" w14:paraId="3DE2A1EB" w14:textId="77777777">
        <w:trPr>
          <w:trHeight w:val="275"/>
        </w:trPr>
        <w:tc>
          <w:tcPr>
            <w:tcW w:w="9344" w:type="dxa"/>
            <w:gridSpan w:val="5"/>
            <w:shd w:val="clear" w:color="auto" w:fill="D9D9D9"/>
            <w:tcMar>
              <w:left w:w="28" w:type="dxa"/>
              <w:right w:w="28" w:type="dxa"/>
            </w:tcMar>
          </w:tcPr>
          <w:p w14:paraId="410A2963" w14:textId="3379873A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DATOS DEL </w:t>
            </w:r>
            <w:r w:rsidR="00D60F91">
              <w:rPr>
                <w:rFonts w:ascii="Arial" w:eastAsia="Arial" w:hAnsi="Arial" w:cs="Arial"/>
                <w:b/>
                <w:sz w:val="18"/>
                <w:szCs w:val="18"/>
              </w:rPr>
              <w:t>COMERCIO SOLICITANTE</w:t>
            </w:r>
          </w:p>
        </w:tc>
      </w:tr>
      <w:tr w:rsidR="004B18C5" w14:paraId="1ECFE71C" w14:textId="77777777">
        <w:trPr>
          <w:trHeight w:val="510"/>
        </w:trPr>
        <w:tc>
          <w:tcPr>
            <w:tcW w:w="7228" w:type="dxa"/>
            <w:gridSpan w:val="4"/>
            <w:tcMar>
              <w:left w:w="28" w:type="dxa"/>
              <w:right w:w="28" w:type="dxa"/>
            </w:tcMar>
          </w:tcPr>
          <w:p w14:paraId="3A6A7DE0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APELLIDOS Y NOMBRE O RAZÓN SOCIAL</w:t>
            </w:r>
          </w:p>
        </w:tc>
        <w:tc>
          <w:tcPr>
            <w:tcW w:w="2116" w:type="dxa"/>
            <w:tcMar>
              <w:left w:w="28" w:type="dxa"/>
              <w:right w:w="28" w:type="dxa"/>
            </w:tcMar>
          </w:tcPr>
          <w:p w14:paraId="226BDB7C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DNI / NIF / CIF</w:t>
            </w:r>
          </w:p>
        </w:tc>
      </w:tr>
      <w:tr w:rsidR="004B18C5" w14:paraId="0E2929DA" w14:textId="77777777">
        <w:trPr>
          <w:trHeight w:val="510"/>
        </w:trPr>
        <w:tc>
          <w:tcPr>
            <w:tcW w:w="5391" w:type="dxa"/>
            <w:gridSpan w:val="3"/>
            <w:tcMar>
              <w:left w:w="28" w:type="dxa"/>
              <w:right w:w="28" w:type="dxa"/>
            </w:tcMar>
          </w:tcPr>
          <w:p w14:paraId="28E1E674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DOMICILIO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</w:tcPr>
          <w:p w14:paraId="7D52BC57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CP</w:t>
            </w:r>
          </w:p>
        </w:tc>
        <w:tc>
          <w:tcPr>
            <w:tcW w:w="2116" w:type="dxa"/>
          </w:tcPr>
          <w:p w14:paraId="6A104B64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POBLACIÓN</w:t>
            </w:r>
          </w:p>
        </w:tc>
      </w:tr>
      <w:tr w:rsidR="004B18C5" w14:paraId="016A43FF" w14:textId="77777777">
        <w:trPr>
          <w:trHeight w:val="510"/>
        </w:trPr>
        <w:tc>
          <w:tcPr>
            <w:tcW w:w="1695" w:type="dxa"/>
            <w:tcMar>
              <w:left w:w="28" w:type="dxa"/>
              <w:right w:w="28" w:type="dxa"/>
            </w:tcMar>
          </w:tcPr>
          <w:p w14:paraId="5C374099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PROVINCIA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</w:tcPr>
          <w:p w14:paraId="4EB61475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TELÉFONO</w:t>
            </w:r>
          </w:p>
        </w:tc>
        <w:tc>
          <w:tcPr>
            <w:tcW w:w="1848" w:type="dxa"/>
          </w:tcPr>
          <w:p w14:paraId="3A3BB567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FAX</w:t>
            </w:r>
          </w:p>
        </w:tc>
        <w:tc>
          <w:tcPr>
            <w:tcW w:w="3953" w:type="dxa"/>
            <w:gridSpan w:val="2"/>
            <w:tcMar>
              <w:left w:w="28" w:type="dxa"/>
              <w:right w:w="28" w:type="dxa"/>
            </w:tcMar>
          </w:tcPr>
          <w:p w14:paraId="1FAB15A6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CORREO ELETRÓNICO</w:t>
            </w:r>
          </w:p>
        </w:tc>
      </w:tr>
      <w:tr w:rsidR="004B18C5" w14:paraId="163D9DB7" w14:textId="77777777">
        <w:trPr>
          <w:trHeight w:val="233"/>
        </w:trPr>
        <w:tc>
          <w:tcPr>
            <w:tcW w:w="9344" w:type="dxa"/>
            <w:gridSpan w:val="5"/>
            <w:shd w:val="clear" w:color="auto" w:fill="D9D9D9"/>
            <w:tcMar>
              <w:left w:w="28" w:type="dxa"/>
              <w:right w:w="28" w:type="dxa"/>
            </w:tcMar>
          </w:tcPr>
          <w:p w14:paraId="64BF3413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DATOS DEL REPRESENTANTE</w:t>
            </w:r>
          </w:p>
        </w:tc>
      </w:tr>
      <w:tr w:rsidR="004B18C5" w14:paraId="780CFE27" w14:textId="77777777">
        <w:trPr>
          <w:trHeight w:val="510"/>
        </w:trPr>
        <w:tc>
          <w:tcPr>
            <w:tcW w:w="5391" w:type="dxa"/>
            <w:gridSpan w:val="3"/>
            <w:tcMar>
              <w:left w:w="28" w:type="dxa"/>
              <w:right w:w="28" w:type="dxa"/>
            </w:tcMar>
          </w:tcPr>
          <w:p w14:paraId="54D82822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APELLIDOS Y NOMBRE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</w:tcPr>
          <w:p w14:paraId="0388721A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TELÉFONO</w:t>
            </w:r>
          </w:p>
        </w:tc>
        <w:tc>
          <w:tcPr>
            <w:tcW w:w="2116" w:type="dxa"/>
            <w:tcMar>
              <w:left w:w="28" w:type="dxa"/>
              <w:right w:w="28" w:type="dxa"/>
            </w:tcMar>
          </w:tcPr>
          <w:p w14:paraId="248E0971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DNI / NIF / CIF</w:t>
            </w:r>
          </w:p>
        </w:tc>
      </w:tr>
      <w:tr w:rsidR="004B18C5" w14:paraId="16AEEBDA" w14:textId="77777777">
        <w:trPr>
          <w:trHeight w:val="289"/>
        </w:trPr>
        <w:tc>
          <w:tcPr>
            <w:tcW w:w="9344" w:type="dxa"/>
            <w:gridSpan w:val="5"/>
            <w:shd w:val="clear" w:color="auto" w:fill="D9D9D9"/>
            <w:tcMar>
              <w:left w:w="28" w:type="dxa"/>
              <w:right w:w="28" w:type="dxa"/>
            </w:tcMar>
          </w:tcPr>
          <w:p w14:paraId="257F10A9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DOMICILIO A EFECTOS DE NOTIFICACIONES </w:t>
            </w:r>
            <w:r>
              <w:rPr>
                <w:rFonts w:ascii="Arial" w:eastAsia="Arial" w:hAnsi="Arial" w:cs="Arial"/>
                <w:sz w:val="16"/>
                <w:szCs w:val="16"/>
              </w:rPr>
              <w:t>(cumplimentar sólo si es distinto al del solicitante)</w:t>
            </w:r>
          </w:p>
        </w:tc>
      </w:tr>
      <w:tr w:rsidR="004B18C5" w14:paraId="70D10313" w14:textId="77777777">
        <w:trPr>
          <w:trHeight w:val="510"/>
        </w:trPr>
        <w:tc>
          <w:tcPr>
            <w:tcW w:w="5391" w:type="dxa"/>
            <w:gridSpan w:val="3"/>
            <w:tcMar>
              <w:left w:w="28" w:type="dxa"/>
              <w:right w:w="28" w:type="dxa"/>
            </w:tcMar>
          </w:tcPr>
          <w:p w14:paraId="4F9AD679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DOMICILIO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</w:tcPr>
          <w:p w14:paraId="0222B65A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CP</w:t>
            </w:r>
          </w:p>
        </w:tc>
        <w:tc>
          <w:tcPr>
            <w:tcW w:w="2116" w:type="dxa"/>
          </w:tcPr>
          <w:p w14:paraId="08BA5EBC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POBLACIÓN</w:t>
            </w:r>
          </w:p>
        </w:tc>
      </w:tr>
      <w:tr w:rsidR="004B18C5" w14:paraId="776C2A29" w14:textId="77777777">
        <w:trPr>
          <w:trHeight w:val="510"/>
        </w:trPr>
        <w:tc>
          <w:tcPr>
            <w:tcW w:w="1695" w:type="dxa"/>
            <w:tcMar>
              <w:left w:w="28" w:type="dxa"/>
              <w:right w:w="28" w:type="dxa"/>
            </w:tcMar>
          </w:tcPr>
          <w:p w14:paraId="1D6FEA41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PROVINCIA</w:t>
            </w:r>
          </w:p>
        </w:tc>
        <w:tc>
          <w:tcPr>
            <w:tcW w:w="1848" w:type="dxa"/>
            <w:tcMar>
              <w:left w:w="28" w:type="dxa"/>
              <w:right w:w="28" w:type="dxa"/>
            </w:tcMar>
          </w:tcPr>
          <w:p w14:paraId="697A7BA1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TELÉFONO</w:t>
            </w:r>
          </w:p>
        </w:tc>
        <w:tc>
          <w:tcPr>
            <w:tcW w:w="1848" w:type="dxa"/>
          </w:tcPr>
          <w:p w14:paraId="1AE5BC49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FAX</w:t>
            </w:r>
          </w:p>
        </w:tc>
        <w:tc>
          <w:tcPr>
            <w:tcW w:w="3953" w:type="dxa"/>
            <w:gridSpan w:val="2"/>
            <w:tcMar>
              <w:left w:w="28" w:type="dxa"/>
              <w:right w:w="28" w:type="dxa"/>
            </w:tcMar>
          </w:tcPr>
          <w:p w14:paraId="7A750C77" w14:textId="77777777" w:rsidR="004B18C5" w:rsidRDefault="00000000">
            <w:pPr>
              <w:spacing w:before="40" w:line="360" w:lineRule="auto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CORREO ELETRÓNICO</w:t>
            </w:r>
          </w:p>
        </w:tc>
      </w:tr>
    </w:tbl>
    <w:p w14:paraId="0B9A6DB2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3E6EF073" w14:textId="77777777" w:rsidR="004B18C5" w:rsidRDefault="00000000">
      <w:pPr>
        <w:jc w:val="both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DECLARA, bajo su responsabilidad </w:t>
      </w:r>
      <w:r>
        <w:rPr>
          <w:sz w:val="18"/>
          <w:szCs w:val="18"/>
        </w:rPr>
        <w:t>(</w:t>
      </w:r>
      <w:r>
        <w:rPr>
          <w:rFonts w:ascii="Arial" w:eastAsia="Arial" w:hAnsi="Arial" w:cs="Arial"/>
          <w:sz w:val="16"/>
          <w:szCs w:val="16"/>
        </w:rPr>
        <w:t>marcar si procede</w:t>
      </w:r>
      <w:r>
        <w:rPr>
          <w:sz w:val="18"/>
          <w:szCs w:val="18"/>
        </w:rPr>
        <w:t>):</w:t>
      </w:r>
    </w:p>
    <w:tbl>
      <w:tblPr>
        <w:tblStyle w:val="a0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9065"/>
      </w:tblGrid>
      <w:tr w:rsidR="004B18C5" w14:paraId="4B13E1C8" w14:textId="77777777">
        <w:trPr>
          <w:trHeight w:val="341"/>
        </w:trPr>
        <w:tc>
          <w:tcPr>
            <w:tcW w:w="279" w:type="dxa"/>
            <w:shd w:val="clear" w:color="auto" w:fill="D9D9D9"/>
            <w:vAlign w:val="center"/>
          </w:tcPr>
          <w:p w14:paraId="410B3AC1" w14:textId="77777777" w:rsidR="004B18C5" w:rsidRDefault="004B18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vAlign w:val="center"/>
          </w:tcPr>
          <w:p w14:paraId="66D9C2D2" w14:textId="77777777" w:rsidR="004B18C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 obtenido ninguna otra ayuda por los mismos conceptos y costes subvencionables de esta ayuda.</w:t>
            </w:r>
          </w:p>
        </w:tc>
      </w:tr>
    </w:tbl>
    <w:p w14:paraId="54C99A49" w14:textId="77777777" w:rsidR="004B18C5" w:rsidRDefault="004B18C5">
      <w:pPr>
        <w:jc w:val="both"/>
        <w:rPr>
          <w:rFonts w:ascii="Arial" w:eastAsia="Arial" w:hAnsi="Arial" w:cs="Arial"/>
          <w:sz w:val="16"/>
          <w:szCs w:val="16"/>
        </w:rPr>
      </w:pPr>
    </w:p>
    <w:p w14:paraId="5530BA2F" w14:textId="77777777" w:rsidR="004B18C5" w:rsidRDefault="00000000">
      <w:pP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Del mismo modo, DECLARA </w:t>
      </w:r>
      <w:r>
        <w:rPr>
          <w:rFonts w:ascii="Arial" w:eastAsia="Arial" w:hAnsi="Arial" w:cs="Arial"/>
          <w:sz w:val="16"/>
          <w:szCs w:val="16"/>
        </w:rPr>
        <w:t>(marcar la opción que corresponda):</w:t>
      </w:r>
    </w:p>
    <w:tbl>
      <w:tblPr>
        <w:tblStyle w:val="a1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2897"/>
        <w:gridCol w:w="2383"/>
        <w:gridCol w:w="1546"/>
        <w:gridCol w:w="2239"/>
      </w:tblGrid>
      <w:tr w:rsidR="004B18C5" w14:paraId="4377B384" w14:textId="77777777">
        <w:trPr>
          <w:trHeight w:val="295"/>
        </w:trPr>
        <w:tc>
          <w:tcPr>
            <w:tcW w:w="279" w:type="dxa"/>
            <w:shd w:val="clear" w:color="auto" w:fill="D9D9D9"/>
          </w:tcPr>
          <w:p w14:paraId="49638AD8" w14:textId="77777777" w:rsidR="004B18C5" w:rsidRDefault="004B18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gridSpan w:val="4"/>
            <w:vAlign w:val="center"/>
          </w:tcPr>
          <w:p w14:paraId="0AD25E48" w14:textId="77777777" w:rsidR="004B18C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 obtenido ninguna otra ayuda de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minimis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el ejercicio fiscal actual y/o en los dos anteriores. </w:t>
            </w:r>
          </w:p>
        </w:tc>
      </w:tr>
      <w:tr w:rsidR="004B18C5" w14:paraId="511268C0" w14:textId="77777777">
        <w:trPr>
          <w:trHeight w:val="270"/>
        </w:trPr>
        <w:tc>
          <w:tcPr>
            <w:tcW w:w="279" w:type="dxa"/>
            <w:shd w:val="clear" w:color="auto" w:fill="D9D9D9"/>
          </w:tcPr>
          <w:p w14:paraId="622EB41B" w14:textId="77777777" w:rsidR="004B18C5" w:rsidRDefault="004B18C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65" w:type="dxa"/>
            <w:gridSpan w:val="4"/>
            <w:vAlign w:val="center"/>
          </w:tcPr>
          <w:p w14:paraId="34C051E4" w14:textId="77777777" w:rsidR="004B18C5" w:rsidRDefault="0000000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SÍ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 obtenido las siguientes ayudas de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minimis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 el ejercicio fiscal actual y/o en los dos anteriores:</w:t>
            </w:r>
          </w:p>
        </w:tc>
      </w:tr>
      <w:tr w:rsidR="004B18C5" w14:paraId="7C9C8A64" w14:textId="77777777">
        <w:tc>
          <w:tcPr>
            <w:tcW w:w="3176" w:type="dxa"/>
            <w:gridSpan w:val="2"/>
            <w:vAlign w:val="center"/>
          </w:tcPr>
          <w:p w14:paraId="4A496E2F" w14:textId="77777777" w:rsidR="004B18C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Organismo</w:t>
            </w:r>
          </w:p>
        </w:tc>
        <w:tc>
          <w:tcPr>
            <w:tcW w:w="2383" w:type="dxa"/>
            <w:vAlign w:val="center"/>
          </w:tcPr>
          <w:p w14:paraId="7E14D225" w14:textId="77777777" w:rsidR="004B18C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Convocatoria</w:t>
            </w:r>
          </w:p>
        </w:tc>
        <w:tc>
          <w:tcPr>
            <w:tcW w:w="1546" w:type="dxa"/>
            <w:vAlign w:val="center"/>
          </w:tcPr>
          <w:p w14:paraId="7FCEC3CF" w14:textId="77777777" w:rsidR="004B18C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Ejercicio Fiscal concesión</w:t>
            </w:r>
          </w:p>
        </w:tc>
        <w:tc>
          <w:tcPr>
            <w:tcW w:w="2239" w:type="dxa"/>
            <w:vAlign w:val="center"/>
          </w:tcPr>
          <w:p w14:paraId="3A3ACB78" w14:textId="77777777" w:rsidR="004B18C5" w:rsidRDefault="0000000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Importe concedido</w:t>
            </w:r>
          </w:p>
        </w:tc>
      </w:tr>
      <w:tr w:rsidR="004B18C5" w14:paraId="64439E0B" w14:textId="77777777">
        <w:trPr>
          <w:trHeight w:val="397"/>
        </w:trPr>
        <w:tc>
          <w:tcPr>
            <w:tcW w:w="3176" w:type="dxa"/>
            <w:gridSpan w:val="2"/>
            <w:vAlign w:val="center"/>
          </w:tcPr>
          <w:p w14:paraId="1C760954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77509DAD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6ABDDE98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11116B07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18C5" w14:paraId="05F272DB" w14:textId="77777777">
        <w:trPr>
          <w:trHeight w:val="397"/>
        </w:trPr>
        <w:tc>
          <w:tcPr>
            <w:tcW w:w="3176" w:type="dxa"/>
            <w:gridSpan w:val="2"/>
            <w:vAlign w:val="center"/>
          </w:tcPr>
          <w:p w14:paraId="1112F62C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1F7AB839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41FA2C10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357934FC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18C5" w14:paraId="2CB37D8D" w14:textId="77777777">
        <w:trPr>
          <w:trHeight w:val="397"/>
        </w:trPr>
        <w:tc>
          <w:tcPr>
            <w:tcW w:w="3176" w:type="dxa"/>
            <w:gridSpan w:val="2"/>
            <w:vAlign w:val="center"/>
          </w:tcPr>
          <w:p w14:paraId="412CDDBA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7142FBD0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31C35333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2D5B9017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4B18C5" w14:paraId="56F3628F" w14:textId="77777777">
        <w:trPr>
          <w:trHeight w:val="397"/>
        </w:trPr>
        <w:tc>
          <w:tcPr>
            <w:tcW w:w="3176" w:type="dxa"/>
            <w:gridSpan w:val="2"/>
            <w:vAlign w:val="center"/>
          </w:tcPr>
          <w:p w14:paraId="7CE450BA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83" w:type="dxa"/>
            <w:vAlign w:val="center"/>
          </w:tcPr>
          <w:p w14:paraId="5DF9ECD9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46" w:type="dxa"/>
            <w:vAlign w:val="center"/>
          </w:tcPr>
          <w:p w14:paraId="580035A5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1B16DB9A" w14:textId="77777777" w:rsidR="004B18C5" w:rsidRDefault="004B18C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5218E9F4" w14:textId="77777777" w:rsidR="004B18C5" w:rsidRDefault="004B18C5">
      <w:pPr>
        <w:jc w:val="both"/>
        <w:rPr>
          <w:rFonts w:ascii="Arial" w:eastAsia="Arial" w:hAnsi="Arial" w:cs="Arial"/>
          <w:sz w:val="14"/>
          <w:szCs w:val="14"/>
        </w:rPr>
      </w:pPr>
    </w:p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4B18C5" w14:paraId="05C10C90" w14:textId="77777777">
        <w:tc>
          <w:tcPr>
            <w:tcW w:w="9351" w:type="dxa"/>
          </w:tcPr>
          <w:p w14:paraId="20D425F6" w14:textId="77777777" w:rsidR="004B18C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El importe sujeto a las ayudas de minimis por la participación de su empresa en el Diagnóstico del Punto de Venta, Plan de Mejora en la Gestión del Comercio o Coaching Digital, en el marco del Convenio para la difusión de las ventajas de la innovación y la mejora de la competitividad en la empresa comercial asciende a </w:t>
            </w: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>1.200 euros,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conforme a lo establecido en el punto 2 del artículo 5 Reglamento (UE) nº 1407/2013  de 18 de diciembre de 2013 de la Comisión, no se acumularán con ninguna ayuda estatal en relación con los mismos gastos subvencionables o con ayuda estatal para la misma medida de financiación de riesgo, si dicha acumulación excediera de la intensidad de ayuda o del importe de ayudas superior correspondiente fijado en las circunstancias concretas de cada caso por un reglamento de exención por categorías o una decisión adoptados por</w:t>
            </w:r>
            <w:r>
              <w:rPr>
                <w:rFonts w:ascii="EUAlbertina" w:eastAsia="EUAlbertina" w:hAnsi="EUAlbertina" w:cs="EUAlbertina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>la Comisión.</w:t>
            </w:r>
          </w:p>
        </w:tc>
      </w:tr>
      <w:tr w:rsidR="004B18C5" w14:paraId="0A389DD6" w14:textId="77777777">
        <w:tc>
          <w:tcPr>
            <w:tcW w:w="9351" w:type="dxa"/>
          </w:tcPr>
          <w:p w14:paraId="5A0B9AA5" w14:textId="77777777" w:rsidR="004B18C5" w:rsidRDefault="00000000">
            <w:pPr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El importe sujeto a las ayudas de minimis por la participación de su empresa en  el Diagnóstico del Punto de Venta , Plan de Mejora en la Gestión del Comercio o Coaching Digital, en el marco del Convenio para la difusión de las ventajas de la innovación y la mejora de la competitividad en la empresa comercial asciende a </w:t>
            </w:r>
            <w:r>
              <w:rPr>
                <w:rFonts w:ascii="Arial" w:eastAsia="Arial" w:hAnsi="Arial" w:cs="Arial"/>
                <w:color w:val="FF0000"/>
                <w:sz w:val="15"/>
                <w:szCs w:val="15"/>
              </w:rPr>
              <w:t xml:space="preserve">1.200 euros,, </w:t>
            </w:r>
            <w:r>
              <w:rPr>
                <w:rFonts w:ascii="Arial" w:eastAsia="Arial" w:hAnsi="Arial" w:cs="Arial"/>
                <w:sz w:val="15"/>
                <w:szCs w:val="15"/>
              </w:rPr>
              <w:t>conforme a lo establecido en el Reglamento (UE) nº 1407/2013 de 18 de diciembre de 2013 de la Comisión, relativo a la aplicación de los artículos 107 y 108 del Tratado a las ayudas de minimis, publicado en el DOUE 352/1 de 24 de diciembre de 2013.</w:t>
            </w:r>
          </w:p>
        </w:tc>
      </w:tr>
    </w:tbl>
    <w:p w14:paraId="390BD1D1" w14:textId="77777777" w:rsidR="004B18C5" w:rsidRDefault="004B18C5">
      <w:pPr>
        <w:rPr>
          <w:rFonts w:ascii="Arial" w:eastAsia="Arial" w:hAnsi="Arial" w:cs="Arial"/>
          <w:sz w:val="18"/>
          <w:szCs w:val="18"/>
        </w:rPr>
      </w:pPr>
    </w:p>
    <w:p w14:paraId="157D05D0" w14:textId="77777777" w:rsidR="004B18C5" w:rsidRDefault="004B18C5">
      <w:pPr>
        <w:jc w:val="right"/>
        <w:rPr>
          <w:rFonts w:ascii="Arial" w:eastAsia="Arial" w:hAnsi="Arial" w:cs="Arial"/>
          <w:sz w:val="18"/>
          <w:szCs w:val="18"/>
        </w:rPr>
      </w:pPr>
    </w:p>
    <w:p w14:paraId="7854A997" w14:textId="7E3098DC" w:rsidR="004B18C5" w:rsidRDefault="0000000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________________________, ______ de __________________ de 202</w:t>
      </w:r>
      <w:r w:rsidR="00D60F91">
        <w:rPr>
          <w:rFonts w:ascii="Arial" w:eastAsia="Arial" w:hAnsi="Arial" w:cs="Arial"/>
          <w:sz w:val="18"/>
          <w:szCs w:val="18"/>
        </w:rPr>
        <w:t>3</w:t>
      </w:r>
    </w:p>
    <w:p w14:paraId="62FB0C6D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54189421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4DF78A5B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2C83B321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537BCC4F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4F59CBF0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42F19CD7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4A1AB81A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7E1588AB" w14:textId="77777777" w:rsidR="004B18C5" w:rsidRDefault="004B18C5">
      <w:pPr>
        <w:jc w:val="both"/>
        <w:rPr>
          <w:rFonts w:ascii="Arial" w:eastAsia="Arial" w:hAnsi="Arial" w:cs="Arial"/>
          <w:sz w:val="18"/>
          <w:szCs w:val="18"/>
        </w:rPr>
      </w:pPr>
    </w:p>
    <w:p w14:paraId="1B29166A" w14:textId="77777777" w:rsidR="004B18C5" w:rsidRDefault="0000000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Firma y sello, ____________________________________________ (firma electrónica o manuscrita)</w:t>
      </w:r>
    </w:p>
    <w:sectPr w:rsidR="004B18C5">
      <w:pgSz w:w="11906" w:h="16838"/>
      <w:pgMar w:top="851" w:right="1134" w:bottom="70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C5"/>
    <w:rsid w:val="00400027"/>
    <w:rsid w:val="004B18C5"/>
    <w:rsid w:val="00D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778A"/>
  <w15:docId w15:val="{B1128471-26A6-4C89-940E-0DE942A6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32"/>
  </w:style>
  <w:style w:type="paragraph" w:styleId="Ttulo1">
    <w:name w:val="heading 1"/>
    <w:basedOn w:val="Normal"/>
    <w:next w:val="Normal"/>
    <w:link w:val="Ttulo1Car"/>
    <w:uiPriority w:val="9"/>
    <w:qFormat/>
    <w:rsid w:val="006560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6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60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60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656088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56088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6088"/>
    <w:rPr>
      <w:rFonts w:asciiTheme="majorHAnsi" w:eastAsiaTheme="majorEastAsia" w:hAnsiTheme="majorHAnsi" w:cstheme="majorBidi"/>
      <w:b/>
      <w:bCs/>
      <w:color w:val="D16349" w:themeColor="accent1"/>
    </w:rPr>
  </w:style>
  <w:style w:type="paragraph" w:customStyle="1" w:styleId="NumeracionTitulo1">
    <w:name w:val="Numeracion Titulo1"/>
    <w:basedOn w:val="Ttulo1"/>
    <w:qFormat/>
    <w:rsid w:val="00656088"/>
    <w:pPr>
      <w:spacing w:before="0"/>
    </w:pPr>
    <w:rPr>
      <w:sz w:val="52"/>
    </w:rPr>
  </w:style>
  <w:style w:type="character" w:customStyle="1" w:styleId="Ttulo4Car">
    <w:name w:val="Título 4 Car"/>
    <w:basedOn w:val="Fuentedeprrafopredeter"/>
    <w:link w:val="Ttulo4"/>
    <w:uiPriority w:val="9"/>
    <w:rsid w:val="00656088"/>
    <w:rPr>
      <w:rFonts w:asciiTheme="majorHAnsi" w:eastAsiaTheme="majorEastAsia" w:hAnsiTheme="majorHAnsi" w:cstheme="majorBidi"/>
      <w:b/>
      <w:bCs/>
      <w:i/>
      <w:iCs/>
      <w:color w:val="D16349" w:themeColor="accent1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pPr>
      <w:ind w:left="425" w:hanging="357"/>
    </w:pPr>
    <w:rPr>
      <w:rFonts w:ascii="Libre Franklin" w:eastAsia="Libre Franklin" w:hAnsi="Libre Franklin" w:cs="Libre Franklin"/>
      <w:i/>
      <w:color w:val="D16349"/>
    </w:rPr>
  </w:style>
  <w:style w:type="character" w:customStyle="1" w:styleId="SubttuloCar">
    <w:name w:val="Subtítulo Car"/>
    <w:basedOn w:val="Fuentedeprrafopredeter"/>
    <w:link w:val="Subttulo"/>
    <w:uiPriority w:val="11"/>
    <w:rsid w:val="00656088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656088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656088"/>
    <w:rPr>
      <w:i/>
      <w:iCs/>
      <w:color w:val="808080" w:themeColor="text1" w:themeTint="7F"/>
    </w:rPr>
  </w:style>
  <w:style w:type="table" w:styleId="Tablaconcuadrcula">
    <w:name w:val="Table Grid"/>
    <w:basedOn w:val="Tablanormal"/>
    <w:rsid w:val="000304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D87E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7E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87E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7E0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2BF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CM1">
    <w:name w:val="CM1"/>
    <w:basedOn w:val="Normal"/>
    <w:next w:val="Normal"/>
    <w:uiPriority w:val="99"/>
    <w:rsid w:val="00543383"/>
    <w:pPr>
      <w:autoSpaceDE w:val="0"/>
      <w:autoSpaceDN w:val="0"/>
      <w:adjustRightInd w:val="0"/>
    </w:pPr>
    <w:rPr>
      <w:rFonts w:ascii="EUAlbertina" w:eastAsiaTheme="minorHAnsi" w:hAnsi="EUAlbertina" w:cstheme="minorBidi"/>
      <w:lang w:val="es-ES_tradnl" w:eastAsia="en-US"/>
    </w:rPr>
  </w:style>
  <w:style w:type="paragraph" w:customStyle="1" w:styleId="CM3">
    <w:name w:val="CM3"/>
    <w:basedOn w:val="Normal"/>
    <w:next w:val="Normal"/>
    <w:uiPriority w:val="99"/>
    <w:rsid w:val="00543383"/>
    <w:pPr>
      <w:autoSpaceDE w:val="0"/>
      <w:autoSpaceDN w:val="0"/>
      <w:adjustRightInd w:val="0"/>
    </w:pPr>
    <w:rPr>
      <w:rFonts w:ascii="EUAlbertina" w:eastAsiaTheme="minorHAnsi" w:hAnsi="EUAlbertina" w:cstheme="minorBidi"/>
      <w:lang w:val="es-ES_tradnl" w:eastAsia="en-US"/>
    </w:rPr>
  </w:style>
  <w:style w:type="paragraph" w:customStyle="1" w:styleId="Default">
    <w:name w:val="Default"/>
    <w:rsid w:val="009D341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28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g"/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l2wTVv2vO3df28oU4Bh+wxONg==">AMUW2mWx/02BKnEwwxzL2b22FjGu2QY2sYtrQbZ9iS4Nq1n/kRBecV0WIEw2NbOC0K1GXgBXuq4tDOhS/S7RUI4UzYSSbCnZw5/h//Doq4dAUGAWjhnUHpU=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dfores</dc:creator>
  <cp:lastModifiedBy>Office365 3</cp:lastModifiedBy>
  <cp:revision>3</cp:revision>
  <dcterms:created xsi:type="dcterms:W3CDTF">2022-02-10T10:54:00Z</dcterms:created>
  <dcterms:modified xsi:type="dcterms:W3CDTF">2023-02-07T10:15:00Z</dcterms:modified>
</cp:coreProperties>
</file>